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067E" w:rsidRDefault="00C8067E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</w:p>
    <w:p w:rsidR="00C8067E" w:rsidRDefault="00C8067E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</w:p>
    <w:p w:rsidR="00C8067E" w:rsidRDefault="00C8067E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</w:p>
    <w:p w:rsidR="00C8067E" w:rsidRDefault="00DA6E68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  <w:r>
        <w:rPr>
          <w:rFonts w:ascii="Open Sans" w:hAnsi="Open Sans"/>
          <w:noProof/>
          <w:sz w:val="18"/>
          <w:szCs w:val="18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63000</wp:posOffset>
            </wp:positionV>
            <wp:extent cx="1823039" cy="1818000"/>
            <wp:effectExtent l="0" t="0" r="5761" b="0"/>
            <wp:wrapTopAndBottom/>
            <wp:docPr id="1" name="images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23039" cy="181800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:rsidR="00C8067E" w:rsidRDefault="00C8067E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</w:p>
    <w:p w:rsidR="00C8067E" w:rsidRDefault="00C8067E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</w:p>
    <w:p w:rsidR="00C8067E" w:rsidRDefault="00DA6E68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  <w:r>
        <w:rPr>
          <w:rFonts w:ascii="Open Sans" w:hAnsi="Open Sans"/>
          <w:sz w:val="18"/>
          <w:szCs w:val="18"/>
        </w:rPr>
        <w:br/>
      </w:r>
      <w:r>
        <w:rPr>
          <w:rFonts w:ascii="Open Sans" w:hAnsi="Open Sans"/>
          <w:sz w:val="18"/>
          <w:szCs w:val="18"/>
        </w:rPr>
        <w:br/>
      </w:r>
      <w:r>
        <w:rPr>
          <w:rFonts w:ascii="Open Sans" w:hAnsi="Open Sans"/>
          <w:sz w:val="18"/>
          <w:szCs w:val="18"/>
        </w:rPr>
        <w:br/>
      </w:r>
    </w:p>
    <w:p w:rsidR="00C8067E" w:rsidRDefault="00C8067E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</w:p>
    <w:p w:rsidR="00C8067E" w:rsidRDefault="00C8067E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</w:p>
    <w:p w:rsidR="00C8067E" w:rsidRDefault="00C8067E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</w:p>
    <w:p w:rsidR="00C8067E" w:rsidRDefault="00DA6E68">
      <w:pPr>
        <w:pStyle w:val="Standard"/>
        <w:tabs>
          <w:tab w:val="left" w:pos="30"/>
        </w:tabs>
        <w:jc w:val="right"/>
        <w:rPr>
          <w:rFonts w:ascii="Open Sans" w:hAnsi="Open Sans"/>
          <w:sz w:val="28"/>
          <w:szCs w:val="28"/>
        </w:rPr>
      </w:pPr>
      <w:r>
        <w:rPr>
          <w:rFonts w:ascii="Open Sans" w:hAnsi="Open Sans"/>
          <w:sz w:val="44"/>
          <w:szCs w:val="44"/>
        </w:rPr>
        <w:br/>
      </w:r>
      <w:r w:rsidR="001215CD">
        <w:rPr>
          <w:rFonts w:ascii="Open Sans" w:hAnsi="Open Sans"/>
          <w:b/>
          <w:bCs/>
          <w:sz w:val="44"/>
          <w:szCs w:val="44"/>
        </w:rPr>
        <w:t>Fichier de test</w:t>
      </w:r>
      <w:r>
        <w:rPr>
          <w:rFonts w:ascii="Open Sans" w:hAnsi="Open Sans"/>
          <w:sz w:val="28"/>
          <w:szCs w:val="28"/>
        </w:rPr>
        <w:br/>
      </w:r>
      <w:r w:rsidR="001215CD">
        <w:rPr>
          <w:rFonts w:ascii="Open Sans" w:hAnsi="Open Sans"/>
          <w:sz w:val="28"/>
          <w:szCs w:val="28"/>
        </w:rPr>
        <w:t xml:space="preserve">Exemple de fichier </w:t>
      </w:r>
      <w:bookmarkStart w:id="0" w:name="_GoBack"/>
      <w:bookmarkEnd w:id="0"/>
      <w:r w:rsidR="001215CD">
        <w:rPr>
          <w:rFonts w:ascii="Open Sans" w:hAnsi="Open Sans"/>
          <w:sz w:val="28"/>
          <w:szCs w:val="28"/>
        </w:rPr>
        <w:t>consultable</w:t>
      </w:r>
    </w:p>
    <w:p w:rsidR="00C8067E" w:rsidRDefault="00C8067E">
      <w:pPr>
        <w:pStyle w:val="Standard"/>
        <w:tabs>
          <w:tab w:val="left" w:pos="30"/>
        </w:tabs>
        <w:rPr>
          <w:rFonts w:ascii="Open Sans" w:hAnsi="Open Sans"/>
          <w:sz w:val="28"/>
          <w:szCs w:val="28"/>
        </w:rPr>
      </w:pPr>
    </w:p>
    <w:p w:rsidR="00C8067E" w:rsidRDefault="00C8067E">
      <w:pPr>
        <w:pStyle w:val="Standard"/>
        <w:tabs>
          <w:tab w:val="left" w:pos="30"/>
        </w:tabs>
        <w:rPr>
          <w:rFonts w:ascii="Open Sans" w:hAnsi="Open Sans"/>
          <w:sz w:val="28"/>
          <w:szCs w:val="28"/>
        </w:rPr>
      </w:pPr>
    </w:p>
    <w:p w:rsidR="00C8067E" w:rsidRDefault="00C8067E">
      <w:pPr>
        <w:pStyle w:val="Standard"/>
        <w:tabs>
          <w:tab w:val="left" w:pos="30"/>
        </w:tabs>
        <w:rPr>
          <w:rFonts w:ascii="Open Sans" w:hAnsi="Open Sans"/>
          <w:sz w:val="28"/>
          <w:szCs w:val="28"/>
        </w:rPr>
      </w:pPr>
    </w:p>
    <w:p w:rsidR="00C8067E" w:rsidRDefault="00C8067E">
      <w:pPr>
        <w:pStyle w:val="Standard"/>
        <w:tabs>
          <w:tab w:val="left" w:pos="30"/>
        </w:tabs>
        <w:rPr>
          <w:rFonts w:ascii="Open Sans" w:hAnsi="Open Sans"/>
          <w:sz w:val="28"/>
          <w:szCs w:val="28"/>
        </w:rPr>
      </w:pPr>
    </w:p>
    <w:p w:rsidR="00C8067E" w:rsidRDefault="00DA6E68">
      <w:pPr>
        <w:pStyle w:val="Standard"/>
        <w:tabs>
          <w:tab w:val="left" w:pos="30"/>
        </w:tabs>
        <w:rPr>
          <w:rFonts w:ascii="Open Sans" w:hAnsi="Open Sans"/>
          <w:sz w:val="28"/>
          <w:szCs w:val="28"/>
        </w:rPr>
      </w:pPr>
      <w:r>
        <w:rPr>
          <w:rFonts w:ascii="Open Sans" w:hAnsi="Open Sans"/>
          <w:sz w:val="28"/>
          <w:szCs w:val="28"/>
        </w:rPr>
        <w:br/>
      </w:r>
      <w:r>
        <w:rPr>
          <w:rFonts w:ascii="Open Sans" w:hAnsi="Open Sans"/>
          <w:sz w:val="28"/>
          <w:szCs w:val="28"/>
        </w:rPr>
        <w:br/>
      </w:r>
      <w:r>
        <w:rPr>
          <w:rFonts w:ascii="Open Sans" w:hAnsi="Open Sans"/>
          <w:sz w:val="28"/>
          <w:szCs w:val="28"/>
        </w:rPr>
        <w:br/>
      </w:r>
      <w:r>
        <w:rPr>
          <w:rFonts w:ascii="Open Sans" w:hAnsi="Open Sans"/>
          <w:sz w:val="28"/>
          <w:szCs w:val="28"/>
        </w:rPr>
        <w:br/>
      </w:r>
    </w:p>
    <w:p w:rsidR="00C8067E" w:rsidRDefault="00DA6E68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  <w:r>
        <w:rPr>
          <w:rFonts w:ascii="Open Sans" w:hAnsi="Open Sans"/>
          <w:sz w:val="18"/>
          <w:szCs w:val="18"/>
        </w:rPr>
        <w:t xml:space="preserve">SAS </w:t>
      </w:r>
      <w:proofErr w:type="spellStart"/>
      <w:r>
        <w:rPr>
          <w:rFonts w:ascii="Open Sans" w:hAnsi="Open Sans"/>
          <w:sz w:val="18"/>
          <w:szCs w:val="18"/>
        </w:rPr>
        <w:t>Péka</w:t>
      </w:r>
      <w:proofErr w:type="spellEnd"/>
      <w:r>
        <w:rPr>
          <w:rFonts w:ascii="Open Sans" w:hAnsi="Open Sans"/>
          <w:sz w:val="18"/>
          <w:szCs w:val="18"/>
        </w:rPr>
        <w:t xml:space="preserve"> Concept</w:t>
      </w:r>
    </w:p>
    <w:p w:rsidR="00C8067E" w:rsidRDefault="00DA6E68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  <w:r>
        <w:rPr>
          <w:rFonts w:ascii="Open Sans" w:hAnsi="Open Sans"/>
          <w:sz w:val="18"/>
          <w:szCs w:val="18"/>
        </w:rPr>
        <w:t xml:space="preserve">6 </w:t>
      </w:r>
      <w:proofErr w:type="gramStart"/>
      <w:r>
        <w:rPr>
          <w:rFonts w:ascii="Open Sans" w:hAnsi="Open Sans"/>
          <w:sz w:val="18"/>
          <w:szCs w:val="18"/>
        </w:rPr>
        <w:t>route</w:t>
      </w:r>
      <w:proofErr w:type="gramEnd"/>
      <w:r>
        <w:rPr>
          <w:rFonts w:ascii="Open Sans" w:hAnsi="Open Sans"/>
          <w:sz w:val="18"/>
          <w:szCs w:val="18"/>
        </w:rPr>
        <w:t xml:space="preserve"> d'Autun</w:t>
      </w:r>
    </w:p>
    <w:p w:rsidR="00C8067E" w:rsidRDefault="00DA6E68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  <w:r>
        <w:rPr>
          <w:rFonts w:ascii="Open Sans" w:hAnsi="Open Sans"/>
          <w:sz w:val="18"/>
          <w:szCs w:val="18"/>
        </w:rPr>
        <w:t>71710 Marmagne</w:t>
      </w:r>
    </w:p>
    <w:p w:rsidR="00C8067E" w:rsidRDefault="00DA6E68">
      <w:pPr>
        <w:pStyle w:val="Standard"/>
        <w:tabs>
          <w:tab w:val="left" w:pos="30"/>
        </w:tabs>
        <w:rPr>
          <w:rFonts w:ascii="Open Sans" w:hAnsi="Open Sans"/>
          <w:sz w:val="18"/>
          <w:szCs w:val="18"/>
        </w:rPr>
      </w:pPr>
      <w:r>
        <w:rPr>
          <w:rFonts w:ascii="Open Sans" w:hAnsi="Open Sans"/>
          <w:sz w:val="18"/>
          <w:szCs w:val="18"/>
        </w:rPr>
        <w:br/>
      </w:r>
      <w:r>
        <w:rPr>
          <w:rFonts w:ascii="Wingdings" w:eastAsia="Wingdings" w:hAnsi="Wingdings" w:cs="Wingdings"/>
          <w:sz w:val="18"/>
          <w:szCs w:val="18"/>
        </w:rPr>
        <w:t></w:t>
      </w:r>
      <w:r>
        <w:rPr>
          <w:rFonts w:ascii="Open Sans" w:hAnsi="Open Sans"/>
          <w:sz w:val="18"/>
          <w:szCs w:val="18"/>
        </w:rPr>
        <w:t xml:space="preserve"> 09 54 78 23 49</w:t>
      </w:r>
    </w:p>
    <w:p w:rsidR="00C8067E" w:rsidRDefault="00DA6E68" w:rsidP="001215CD">
      <w:pPr>
        <w:pStyle w:val="Standard"/>
        <w:tabs>
          <w:tab w:val="left" w:pos="30"/>
        </w:tabs>
      </w:pPr>
      <w:r>
        <w:rPr>
          <w:rFonts w:ascii="Wingdings" w:eastAsia="Wingdings" w:hAnsi="Wingdings" w:cs="Wingdings"/>
          <w:sz w:val="18"/>
          <w:szCs w:val="18"/>
        </w:rPr>
        <w:t></w:t>
      </w:r>
      <w:r>
        <w:rPr>
          <w:rFonts w:ascii="Open Sans" w:hAnsi="Open Sans"/>
          <w:sz w:val="18"/>
          <w:szCs w:val="18"/>
        </w:rPr>
        <w:t xml:space="preserve"> www.pkconcept.net</w:t>
      </w:r>
    </w:p>
    <w:sectPr w:rsidR="00C8067E">
      <w:footerReference w:type="default" r:id="rId9"/>
      <w:pgSz w:w="11906" w:h="16838"/>
      <w:pgMar w:top="567" w:right="567" w:bottom="574" w:left="567" w:header="720" w:footer="517" w:gutter="0"/>
      <w:cols w: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42BF" w:rsidRDefault="00AB42BF">
      <w:r>
        <w:separator/>
      </w:r>
    </w:p>
  </w:endnote>
  <w:endnote w:type="continuationSeparator" w:id="0">
    <w:p w:rsidR="00AB42BF" w:rsidRDefault="00AB4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ahoma, Tahoma">
    <w:altName w:val="Arial"/>
    <w:charset w:val="00"/>
    <w:family w:val="swiss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779" w:type="dxa"/>
      <w:tblLayout w:type="fixed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4124"/>
      <w:gridCol w:w="2531"/>
      <w:gridCol w:w="4124"/>
    </w:tblGrid>
    <w:tr w:rsidR="00E05363">
      <w:tc>
        <w:tcPr>
          <w:tcW w:w="4124" w:type="dxa"/>
          <w:tcMar>
            <w:top w:w="0" w:type="dxa"/>
            <w:left w:w="0" w:type="dxa"/>
            <w:bottom w:w="0" w:type="dxa"/>
            <w:right w:w="0" w:type="dxa"/>
          </w:tcMar>
        </w:tcPr>
        <w:p w:rsidR="001215CD" w:rsidRDefault="001215CD" w:rsidP="001215CD">
          <w:pPr>
            <w:pStyle w:val="TableContents"/>
            <w:jc w:val="center"/>
            <w:rPr>
              <w:rFonts w:ascii="Open Sans" w:hAnsi="Open Sans"/>
              <w:sz w:val="16"/>
              <w:szCs w:val="16"/>
            </w:rPr>
          </w:pPr>
          <w:r>
            <w:rPr>
              <w:rFonts w:ascii="Open Sans" w:hAnsi="Open Sans"/>
              <w:sz w:val="16"/>
              <w:szCs w:val="16"/>
            </w:rPr>
            <w:t>Exemple de document</w:t>
          </w:r>
        </w:p>
      </w:tc>
      <w:tc>
        <w:tcPr>
          <w:tcW w:w="2531" w:type="dxa"/>
          <w:tcMar>
            <w:top w:w="0" w:type="dxa"/>
            <w:left w:w="0" w:type="dxa"/>
            <w:bottom w:w="0" w:type="dxa"/>
            <w:right w:w="0" w:type="dxa"/>
          </w:tcMar>
        </w:tcPr>
        <w:p w:rsidR="00E05363" w:rsidRDefault="00DA6E68">
          <w:pPr>
            <w:pStyle w:val="Pieddepage"/>
            <w:jc w:val="center"/>
            <w:rPr>
              <w:rFonts w:ascii="Open Sans" w:hAnsi="Open Sans"/>
              <w:sz w:val="16"/>
              <w:szCs w:val="16"/>
            </w:rPr>
          </w:pPr>
          <w:r>
            <w:rPr>
              <w:rFonts w:ascii="Open Sans" w:hAnsi="Open Sans"/>
              <w:sz w:val="16"/>
              <w:szCs w:val="16"/>
            </w:rPr>
            <w:fldChar w:fldCharType="begin"/>
          </w:r>
          <w:r>
            <w:rPr>
              <w:rFonts w:ascii="Open Sans" w:hAnsi="Open Sans"/>
              <w:sz w:val="16"/>
              <w:szCs w:val="16"/>
            </w:rPr>
            <w:instrText xml:space="preserve"> PAGE </w:instrText>
          </w:r>
          <w:r>
            <w:rPr>
              <w:rFonts w:ascii="Open Sans" w:hAnsi="Open Sans"/>
              <w:sz w:val="16"/>
              <w:szCs w:val="16"/>
            </w:rPr>
            <w:fldChar w:fldCharType="separate"/>
          </w:r>
          <w:r w:rsidR="00104E24">
            <w:rPr>
              <w:rFonts w:ascii="Open Sans" w:hAnsi="Open Sans"/>
              <w:noProof/>
              <w:sz w:val="16"/>
              <w:szCs w:val="16"/>
            </w:rPr>
            <w:t>1</w:t>
          </w:r>
          <w:r>
            <w:rPr>
              <w:rFonts w:ascii="Open Sans" w:hAnsi="Open Sans"/>
              <w:sz w:val="16"/>
              <w:szCs w:val="16"/>
            </w:rPr>
            <w:fldChar w:fldCharType="end"/>
          </w:r>
          <w:r>
            <w:rPr>
              <w:rFonts w:ascii="Open Sans" w:hAnsi="Open Sans"/>
              <w:sz w:val="16"/>
              <w:szCs w:val="16"/>
            </w:rPr>
            <w:t xml:space="preserve"> / </w:t>
          </w:r>
          <w:r>
            <w:rPr>
              <w:rFonts w:ascii="Open Sans" w:hAnsi="Open Sans"/>
              <w:sz w:val="16"/>
              <w:szCs w:val="16"/>
            </w:rPr>
            <w:fldChar w:fldCharType="begin"/>
          </w:r>
          <w:r>
            <w:rPr>
              <w:rFonts w:ascii="Open Sans" w:hAnsi="Open Sans"/>
              <w:sz w:val="16"/>
              <w:szCs w:val="16"/>
            </w:rPr>
            <w:instrText xml:space="preserve"> NUMPAGES </w:instrText>
          </w:r>
          <w:r>
            <w:rPr>
              <w:rFonts w:ascii="Open Sans" w:hAnsi="Open Sans"/>
              <w:sz w:val="16"/>
              <w:szCs w:val="16"/>
            </w:rPr>
            <w:fldChar w:fldCharType="separate"/>
          </w:r>
          <w:r w:rsidR="00104E24">
            <w:rPr>
              <w:rFonts w:ascii="Open Sans" w:hAnsi="Open Sans"/>
              <w:noProof/>
              <w:sz w:val="16"/>
              <w:szCs w:val="16"/>
            </w:rPr>
            <w:t>1</w:t>
          </w:r>
          <w:r>
            <w:rPr>
              <w:rFonts w:ascii="Open Sans" w:hAnsi="Open Sans"/>
              <w:sz w:val="16"/>
              <w:szCs w:val="16"/>
            </w:rPr>
            <w:fldChar w:fldCharType="end"/>
          </w:r>
        </w:p>
      </w:tc>
      <w:tc>
        <w:tcPr>
          <w:tcW w:w="4124" w:type="dxa"/>
          <w:tcMar>
            <w:top w:w="0" w:type="dxa"/>
            <w:left w:w="0" w:type="dxa"/>
            <w:bottom w:w="0" w:type="dxa"/>
            <w:right w:w="0" w:type="dxa"/>
          </w:tcMar>
        </w:tcPr>
        <w:p w:rsidR="00E05363" w:rsidRDefault="00DA6E68">
          <w:pPr>
            <w:pStyle w:val="TableContents"/>
            <w:jc w:val="center"/>
            <w:rPr>
              <w:rFonts w:ascii="Open Sans" w:hAnsi="Open Sans"/>
              <w:sz w:val="16"/>
              <w:szCs w:val="16"/>
            </w:rPr>
          </w:pPr>
          <w:r>
            <w:rPr>
              <w:rFonts w:ascii="Open Sans" w:hAnsi="Open Sans"/>
              <w:sz w:val="16"/>
              <w:szCs w:val="16"/>
            </w:rPr>
            <w:t xml:space="preserve">SAS </w:t>
          </w:r>
          <w:proofErr w:type="spellStart"/>
          <w:r>
            <w:rPr>
              <w:rFonts w:ascii="Open Sans" w:hAnsi="Open Sans"/>
              <w:sz w:val="16"/>
              <w:szCs w:val="16"/>
            </w:rPr>
            <w:t>Péka</w:t>
          </w:r>
          <w:proofErr w:type="spellEnd"/>
          <w:r>
            <w:rPr>
              <w:rFonts w:ascii="Open Sans" w:hAnsi="Open Sans"/>
              <w:sz w:val="16"/>
              <w:szCs w:val="16"/>
            </w:rPr>
            <w:t xml:space="preserve"> Concept  - RCS : 795212620</w:t>
          </w:r>
        </w:p>
      </w:tc>
    </w:tr>
  </w:tbl>
  <w:p w:rsidR="00E05363" w:rsidRDefault="00AB42BF">
    <w:pPr>
      <w:pStyle w:val="Pieddepage"/>
      <w:jc w:val="center"/>
      <w:rPr>
        <w:rFonts w:ascii="Open Sans" w:hAnsi="Open Sans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42BF" w:rsidRDefault="00AB42BF">
      <w:r>
        <w:rPr>
          <w:color w:val="000000"/>
        </w:rPr>
        <w:separator/>
      </w:r>
    </w:p>
  </w:footnote>
  <w:footnote w:type="continuationSeparator" w:id="0">
    <w:p w:rsidR="00AB42BF" w:rsidRDefault="00AB42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2396E"/>
    <w:multiLevelType w:val="multilevel"/>
    <w:tmpl w:val="F962E142"/>
    <w:styleLink w:val="RTFNum5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>
    <w:nsid w:val="165454C9"/>
    <w:multiLevelType w:val="multilevel"/>
    <w:tmpl w:val="B85ADF2C"/>
    <w:styleLink w:val="RTFNum2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>
    <w:nsid w:val="1F9A0CFA"/>
    <w:multiLevelType w:val="multilevel"/>
    <w:tmpl w:val="2EE0A722"/>
    <w:styleLink w:val="RTFNum6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>
    <w:nsid w:val="2A791CA0"/>
    <w:multiLevelType w:val="multilevel"/>
    <w:tmpl w:val="C9D200C4"/>
    <w:styleLink w:val="RTFNum3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>
    <w:nsid w:val="46FF5A6D"/>
    <w:multiLevelType w:val="multilevel"/>
    <w:tmpl w:val="8604D17A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5">
    <w:nsid w:val="5F2018F7"/>
    <w:multiLevelType w:val="multilevel"/>
    <w:tmpl w:val="E5C8C550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">
    <w:nsid w:val="615C5E36"/>
    <w:multiLevelType w:val="multilevel"/>
    <w:tmpl w:val="27D0B338"/>
    <w:styleLink w:val="RTFNum4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2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6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C8067E"/>
    <w:rsid w:val="00104E24"/>
    <w:rsid w:val="001215CD"/>
    <w:rsid w:val="0062287B"/>
    <w:rsid w:val="00750ED6"/>
    <w:rsid w:val="00A6150E"/>
    <w:rsid w:val="00AB42BF"/>
    <w:rsid w:val="00C8067E"/>
    <w:rsid w:val="00DA6E68"/>
    <w:rsid w:val="00F91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ahoma"/>
        <w:kern w:val="3"/>
        <w:sz w:val="24"/>
        <w:szCs w:val="24"/>
        <w:lang w:val="fr-FR" w:eastAsia="fr-FR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pPr>
      <w:autoSpaceDE w:val="0"/>
    </w:pPr>
    <w:rPr>
      <w:rFonts w:ascii="Tahoma, Tahoma" w:eastAsia="Tahoma, Tahoma" w:hAnsi="Tahoma, Tahoma" w:cs="Tahoma, Tahoma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  <w:rPr>
      <w:rFonts w:cs="Tahoma"/>
    </w:rPr>
  </w:style>
  <w:style w:type="paragraph" w:styleId="Lgende">
    <w:name w:val="caption"/>
    <w:basedOn w:val="Standard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customStyle="1" w:styleId="Framecontents">
    <w:name w:val="Frame contents"/>
    <w:basedOn w:val="Textbody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Pieddepage">
    <w:name w:val="footer"/>
    <w:basedOn w:val="Standard"/>
    <w:pPr>
      <w:suppressLineNumbers/>
      <w:tabs>
        <w:tab w:val="center" w:pos="4818"/>
        <w:tab w:val="right" w:pos="9637"/>
      </w:tabs>
    </w:pPr>
  </w:style>
  <w:style w:type="paragraph" w:styleId="En-tte">
    <w:name w:val="header"/>
    <w:basedOn w:val="Standard"/>
    <w:pPr>
      <w:suppressLineNumbers/>
      <w:tabs>
        <w:tab w:val="center" w:pos="4818"/>
        <w:tab w:val="right" w:pos="9637"/>
      </w:tabs>
    </w:pPr>
  </w:style>
  <w:style w:type="paragraph" w:customStyle="1" w:styleId="FixedFontField">
    <w:name w:val="FixedFont_Field"/>
    <w:basedOn w:val="Standard"/>
    <w:rPr>
      <w:rFonts w:ascii="Arial" w:hAnsi="Arial" w:cs="Arial"/>
      <w:b/>
      <w:spacing w:val="-2"/>
      <w:sz w:val="16"/>
    </w:rPr>
  </w:style>
  <w:style w:type="paragraph" w:customStyle="1" w:styleId="FixedFontField5">
    <w:name w:val="FixedFont_Field5"/>
    <w:basedOn w:val="Standard"/>
    <w:rPr>
      <w:rFonts w:ascii="Arial" w:hAnsi="Arial" w:cs="Arial"/>
      <w:b/>
      <w:spacing w:val="-2"/>
      <w:sz w:val="18"/>
    </w:rPr>
  </w:style>
  <w:style w:type="paragraph" w:customStyle="1" w:styleId="DocumentTitleHeaderBorder">
    <w:name w:val="DocumentTitle_Header_Border"/>
    <w:basedOn w:val="Standard"/>
    <w:rPr>
      <w:rFonts w:ascii="Arial" w:hAnsi="Arial" w:cs="Arial"/>
      <w:b/>
      <w:spacing w:val="-2"/>
      <w:sz w:val="36"/>
    </w:rPr>
  </w:style>
  <w:style w:type="paragraph" w:customStyle="1" w:styleId="FixedFontField4">
    <w:name w:val="FixedFont_Field4"/>
    <w:basedOn w:val="Standard"/>
    <w:rPr>
      <w:rFonts w:ascii="Arial" w:hAnsi="Arial" w:cs="Arial"/>
      <w:spacing w:val="-2"/>
      <w:sz w:val="22"/>
    </w:rPr>
  </w:style>
  <w:style w:type="paragraph" w:customStyle="1" w:styleId="ColumnHeaderBorder">
    <w:name w:val="Column_Header_Border"/>
    <w:basedOn w:val="Standard"/>
    <w:rPr>
      <w:rFonts w:ascii="Microsoft Sans Serif" w:hAnsi="Microsoft Sans Serif" w:cs="Microsoft Sans Serif"/>
      <w:spacing w:val="-2"/>
      <w:sz w:val="20"/>
    </w:rPr>
  </w:style>
  <w:style w:type="paragraph" w:customStyle="1" w:styleId="ColumnFieldBorder">
    <w:name w:val="Column_Field_Border"/>
    <w:basedOn w:val="Standard"/>
    <w:rPr>
      <w:rFonts w:ascii="Microsoft Sans Serif" w:hAnsi="Microsoft Sans Serif" w:cs="Microsoft Sans Serif"/>
      <w:i/>
      <w:spacing w:val="-2"/>
      <w:sz w:val="18"/>
    </w:rPr>
  </w:style>
  <w:style w:type="paragraph" w:customStyle="1" w:styleId="ColumnFieldBorder6">
    <w:name w:val="Column_Field_Border6"/>
    <w:basedOn w:val="Standard"/>
    <w:rPr>
      <w:rFonts w:ascii="Arial" w:hAnsi="Arial" w:cs="Arial"/>
      <w:color w:val="FFFFFF"/>
      <w:spacing w:val="-2"/>
      <w:sz w:val="16"/>
    </w:rPr>
  </w:style>
  <w:style w:type="paragraph" w:customStyle="1" w:styleId="ColumnFieldBorder5">
    <w:name w:val="Column_Field_Border5"/>
    <w:basedOn w:val="Standard"/>
    <w:rPr>
      <w:rFonts w:ascii="Arial" w:hAnsi="Arial" w:cs="Arial"/>
      <w:i/>
      <w:color w:val="FFFFFF"/>
      <w:spacing w:val="-2"/>
      <w:sz w:val="20"/>
    </w:rPr>
  </w:style>
  <w:style w:type="paragraph" w:customStyle="1" w:styleId="ColumnFieldBorder4">
    <w:name w:val="Column_Field_Border4"/>
    <w:basedOn w:val="Standard"/>
    <w:rPr>
      <w:rFonts w:ascii="Arial" w:hAnsi="Arial" w:cs="Arial"/>
      <w:color w:val="FFFFFF"/>
      <w:spacing w:val="-2"/>
      <w:sz w:val="20"/>
    </w:rPr>
  </w:style>
  <w:style w:type="paragraph" w:customStyle="1" w:styleId="ColumnFieldBorder3">
    <w:name w:val="Column_Field_Border3"/>
    <w:basedOn w:val="Standard"/>
    <w:rPr>
      <w:rFonts w:ascii="Arial" w:hAnsi="Arial" w:cs="Arial"/>
      <w:color w:val="FFFFFF"/>
      <w:spacing w:val="-2"/>
      <w:sz w:val="18"/>
    </w:rPr>
  </w:style>
  <w:style w:type="paragraph" w:customStyle="1" w:styleId="ColumnFieldBorder2">
    <w:name w:val="Column_Field_Border2"/>
    <w:basedOn w:val="Standard"/>
    <w:rPr>
      <w:rFonts w:ascii="Microsoft Sans Serif" w:hAnsi="Microsoft Sans Serif" w:cs="Microsoft Sans Serif"/>
      <w:spacing w:val="-2"/>
      <w:sz w:val="18"/>
    </w:rPr>
  </w:style>
  <w:style w:type="paragraph" w:customStyle="1" w:styleId="AmountCaptionHeader">
    <w:name w:val="AmountCaption_Header"/>
    <w:basedOn w:val="Standard"/>
    <w:rPr>
      <w:rFonts w:ascii="Microsoft Sans Serif" w:hAnsi="Microsoft Sans Serif" w:cs="Microsoft Sans Serif"/>
      <w:spacing w:val="-2"/>
      <w:sz w:val="20"/>
    </w:rPr>
  </w:style>
  <w:style w:type="paragraph" w:customStyle="1" w:styleId="FixedFontField3">
    <w:name w:val="FixedFont_Field3"/>
    <w:basedOn w:val="Standard"/>
    <w:rPr>
      <w:rFonts w:ascii="Arial" w:hAnsi="Arial" w:cs="Arial"/>
      <w:spacing w:val="-2"/>
      <w:sz w:val="20"/>
    </w:rPr>
  </w:style>
  <w:style w:type="paragraph" w:customStyle="1" w:styleId="ColumnFieldBorder1">
    <w:name w:val="Column_Field_Border1"/>
    <w:basedOn w:val="Standard"/>
    <w:rPr>
      <w:rFonts w:ascii="Microsoft Sans Serif" w:hAnsi="Microsoft Sans Serif" w:cs="Microsoft Sans Serif"/>
      <w:spacing w:val="-2"/>
      <w:sz w:val="18"/>
    </w:rPr>
  </w:style>
  <w:style w:type="paragraph" w:customStyle="1" w:styleId="TotalDueCaptionBorderHeader">
    <w:name w:val="TotalDueCaption_Border_Header"/>
    <w:basedOn w:val="Standard"/>
    <w:rPr>
      <w:rFonts w:ascii="Microsoft Sans Serif" w:hAnsi="Microsoft Sans Serif" w:cs="Microsoft Sans Serif"/>
      <w:spacing w:val="-2"/>
      <w:sz w:val="20"/>
    </w:rPr>
  </w:style>
  <w:style w:type="paragraph" w:customStyle="1" w:styleId="TotalDueBorderField">
    <w:name w:val="TotalDue_Border_Field"/>
    <w:basedOn w:val="Standard"/>
    <w:rPr>
      <w:rFonts w:ascii="Microsoft Sans Serif" w:hAnsi="Microsoft Sans Serif" w:cs="Microsoft Sans Serif"/>
      <w:spacing w:val="-2"/>
      <w:sz w:val="22"/>
    </w:rPr>
  </w:style>
  <w:style w:type="paragraph" w:customStyle="1" w:styleId="ColumnFooterBorder">
    <w:name w:val="ColumnFooter_Border"/>
    <w:basedOn w:val="Standard"/>
    <w:rPr>
      <w:rFonts w:ascii="Arial" w:hAnsi="Arial" w:cs="Arial"/>
      <w:spacing w:val="-2"/>
      <w:sz w:val="16"/>
    </w:rPr>
  </w:style>
  <w:style w:type="paragraph" w:customStyle="1" w:styleId="ColumnAllBordersFieldBorder">
    <w:name w:val="ColumnAllBorders_Field_Border"/>
    <w:basedOn w:val="Standard"/>
    <w:rPr>
      <w:rFonts w:ascii="Microsoft Sans Serif" w:hAnsi="Microsoft Sans Serif" w:cs="Microsoft Sans Serif"/>
      <w:spacing w:val="-2"/>
      <w:sz w:val="20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NumberingSymbols">
    <w:name w:val="Numbering Symbols"/>
  </w:style>
  <w:style w:type="character" w:styleId="Accentuation">
    <w:name w:val="Emphasis"/>
    <w:rPr>
      <w:i/>
      <w:iCs/>
    </w:rPr>
  </w:style>
  <w:style w:type="character" w:customStyle="1" w:styleId="Internetlink">
    <w:name w:val="Internet link"/>
    <w:rPr>
      <w:color w:val="000080"/>
      <w:u w:val="single"/>
    </w:rPr>
  </w:style>
  <w:style w:type="numbering" w:customStyle="1" w:styleId="RTFNum2">
    <w:name w:val="RTF_Num 2"/>
    <w:basedOn w:val="Aucuneliste"/>
    <w:pPr>
      <w:numPr>
        <w:numId w:val="1"/>
      </w:numPr>
    </w:pPr>
  </w:style>
  <w:style w:type="numbering" w:customStyle="1" w:styleId="RTFNum3">
    <w:name w:val="RTF_Num 3"/>
    <w:basedOn w:val="Aucuneliste"/>
    <w:pPr>
      <w:numPr>
        <w:numId w:val="2"/>
      </w:numPr>
    </w:pPr>
  </w:style>
  <w:style w:type="numbering" w:customStyle="1" w:styleId="RTFNum4">
    <w:name w:val="RTF_Num 4"/>
    <w:basedOn w:val="Aucuneliste"/>
    <w:pPr>
      <w:numPr>
        <w:numId w:val="3"/>
      </w:numPr>
    </w:pPr>
  </w:style>
  <w:style w:type="numbering" w:customStyle="1" w:styleId="RTFNum5">
    <w:name w:val="RTF_Num 5"/>
    <w:basedOn w:val="Aucuneliste"/>
    <w:pPr>
      <w:numPr>
        <w:numId w:val="4"/>
      </w:numPr>
    </w:pPr>
  </w:style>
  <w:style w:type="numbering" w:customStyle="1" w:styleId="RTFNum6">
    <w:name w:val="RTF_Num 6"/>
    <w:basedOn w:val="Aucuneliste"/>
    <w:pPr>
      <w:numPr>
        <w:numId w:val="5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ahoma"/>
        <w:kern w:val="3"/>
        <w:sz w:val="24"/>
        <w:szCs w:val="24"/>
        <w:lang w:val="fr-FR" w:eastAsia="fr-FR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pPr>
      <w:autoSpaceDE w:val="0"/>
    </w:pPr>
    <w:rPr>
      <w:rFonts w:ascii="Tahoma, Tahoma" w:eastAsia="Tahoma, Tahoma" w:hAnsi="Tahoma, Tahoma" w:cs="Tahoma, Tahoma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  <w:rPr>
      <w:rFonts w:cs="Tahoma"/>
    </w:rPr>
  </w:style>
  <w:style w:type="paragraph" w:styleId="Lgende">
    <w:name w:val="caption"/>
    <w:basedOn w:val="Standard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customStyle="1" w:styleId="Framecontents">
    <w:name w:val="Frame contents"/>
    <w:basedOn w:val="Textbody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Pieddepage">
    <w:name w:val="footer"/>
    <w:basedOn w:val="Standard"/>
    <w:pPr>
      <w:suppressLineNumbers/>
      <w:tabs>
        <w:tab w:val="center" w:pos="4818"/>
        <w:tab w:val="right" w:pos="9637"/>
      </w:tabs>
    </w:pPr>
  </w:style>
  <w:style w:type="paragraph" w:styleId="En-tte">
    <w:name w:val="header"/>
    <w:basedOn w:val="Standard"/>
    <w:pPr>
      <w:suppressLineNumbers/>
      <w:tabs>
        <w:tab w:val="center" w:pos="4818"/>
        <w:tab w:val="right" w:pos="9637"/>
      </w:tabs>
    </w:pPr>
  </w:style>
  <w:style w:type="paragraph" w:customStyle="1" w:styleId="FixedFontField">
    <w:name w:val="FixedFont_Field"/>
    <w:basedOn w:val="Standard"/>
    <w:rPr>
      <w:rFonts w:ascii="Arial" w:hAnsi="Arial" w:cs="Arial"/>
      <w:b/>
      <w:spacing w:val="-2"/>
      <w:sz w:val="16"/>
    </w:rPr>
  </w:style>
  <w:style w:type="paragraph" w:customStyle="1" w:styleId="FixedFontField5">
    <w:name w:val="FixedFont_Field5"/>
    <w:basedOn w:val="Standard"/>
    <w:rPr>
      <w:rFonts w:ascii="Arial" w:hAnsi="Arial" w:cs="Arial"/>
      <w:b/>
      <w:spacing w:val="-2"/>
      <w:sz w:val="18"/>
    </w:rPr>
  </w:style>
  <w:style w:type="paragraph" w:customStyle="1" w:styleId="DocumentTitleHeaderBorder">
    <w:name w:val="DocumentTitle_Header_Border"/>
    <w:basedOn w:val="Standard"/>
    <w:rPr>
      <w:rFonts w:ascii="Arial" w:hAnsi="Arial" w:cs="Arial"/>
      <w:b/>
      <w:spacing w:val="-2"/>
      <w:sz w:val="36"/>
    </w:rPr>
  </w:style>
  <w:style w:type="paragraph" w:customStyle="1" w:styleId="FixedFontField4">
    <w:name w:val="FixedFont_Field4"/>
    <w:basedOn w:val="Standard"/>
    <w:rPr>
      <w:rFonts w:ascii="Arial" w:hAnsi="Arial" w:cs="Arial"/>
      <w:spacing w:val="-2"/>
      <w:sz w:val="22"/>
    </w:rPr>
  </w:style>
  <w:style w:type="paragraph" w:customStyle="1" w:styleId="ColumnHeaderBorder">
    <w:name w:val="Column_Header_Border"/>
    <w:basedOn w:val="Standard"/>
    <w:rPr>
      <w:rFonts w:ascii="Microsoft Sans Serif" w:hAnsi="Microsoft Sans Serif" w:cs="Microsoft Sans Serif"/>
      <w:spacing w:val="-2"/>
      <w:sz w:val="20"/>
    </w:rPr>
  </w:style>
  <w:style w:type="paragraph" w:customStyle="1" w:styleId="ColumnFieldBorder">
    <w:name w:val="Column_Field_Border"/>
    <w:basedOn w:val="Standard"/>
    <w:rPr>
      <w:rFonts w:ascii="Microsoft Sans Serif" w:hAnsi="Microsoft Sans Serif" w:cs="Microsoft Sans Serif"/>
      <w:i/>
      <w:spacing w:val="-2"/>
      <w:sz w:val="18"/>
    </w:rPr>
  </w:style>
  <w:style w:type="paragraph" w:customStyle="1" w:styleId="ColumnFieldBorder6">
    <w:name w:val="Column_Field_Border6"/>
    <w:basedOn w:val="Standard"/>
    <w:rPr>
      <w:rFonts w:ascii="Arial" w:hAnsi="Arial" w:cs="Arial"/>
      <w:color w:val="FFFFFF"/>
      <w:spacing w:val="-2"/>
      <w:sz w:val="16"/>
    </w:rPr>
  </w:style>
  <w:style w:type="paragraph" w:customStyle="1" w:styleId="ColumnFieldBorder5">
    <w:name w:val="Column_Field_Border5"/>
    <w:basedOn w:val="Standard"/>
    <w:rPr>
      <w:rFonts w:ascii="Arial" w:hAnsi="Arial" w:cs="Arial"/>
      <w:i/>
      <w:color w:val="FFFFFF"/>
      <w:spacing w:val="-2"/>
      <w:sz w:val="20"/>
    </w:rPr>
  </w:style>
  <w:style w:type="paragraph" w:customStyle="1" w:styleId="ColumnFieldBorder4">
    <w:name w:val="Column_Field_Border4"/>
    <w:basedOn w:val="Standard"/>
    <w:rPr>
      <w:rFonts w:ascii="Arial" w:hAnsi="Arial" w:cs="Arial"/>
      <w:color w:val="FFFFFF"/>
      <w:spacing w:val="-2"/>
      <w:sz w:val="20"/>
    </w:rPr>
  </w:style>
  <w:style w:type="paragraph" w:customStyle="1" w:styleId="ColumnFieldBorder3">
    <w:name w:val="Column_Field_Border3"/>
    <w:basedOn w:val="Standard"/>
    <w:rPr>
      <w:rFonts w:ascii="Arial" w:hAnsi="Arial" w:cs="Arial"/>
      <w:color w:val="FFFFFF"/>
      <w:spacing w:val="-2"/>
      <w:sz w:val="18"/>
    </w:rPr>
  </w:style>
  <w:style w:type="paragraph" w:customStyle="1" w:styleId="ColumnFieldBorder2">
    <w:name w:val="Column_Field_Border2"/>
    <w:basedOn w:val="Standard"/>
    <w:rPr>
      <w:rFonts w:ascii="Microsoft Sans Serif" w:hAnsi="Microsoft Sans Serif" w:cs="Microsoft Sans Serif"/>
      <w:spacing w:val="-2"/>
      <w:sz w:val="18"/>
    </w:rPr>
  </w:style>
  <w:style w:type="paragraph" w:customStyle="1" w:styleId="AmountCaptionHeader">
    <w:name w:val="AmountCaption_Header"/>
    <w:basedOn w:val="Standard"/>
    <w:rPr>
      <w:rFonts w:ascii="Microsoft Sans Serif" w:hAnsi="Microsoft Sans Serif" w:cs="Microsoft Sans Serif"/>
      <w:spacing w:val="-2"/>
      <w:sz w:val="20"/>
    </w:rPr>
  </w:style>
  <w:style w:type="paragraph" w:customStyle="1" w:styleId="FixedFontField3">
    <w:name w:val="FixedFont_Field3"/>
    <w:basedOn w:val="Standard"/>
    <w:rPr>
      <w:rFonts w:ascii="Arial" w:hAnsi="Arial" w:cs="Arial"/>
      <w:spacing w:val="-2"/>
      <w:sz w:val="20"/>
    </w:rPr>
  </w:style>
  <w:style w:type="paragraph" w:customStyle="1" w:styleId="ColumnFieldBorder1">
    <w:name w:val="Column_Field_Border1"/>
    <w:basedOn w:val="Standard"/>
    <w:rPr>
      <w:rFonts w:ascii="Microsoft Sans Serif" w:hAnsi="Microsoft Sans Serif" w:cs="Microsoft Sans Serif"/>
      <w:spacing w:val="-2"/>
      <w:sz w:val="18"/>
    </w:rPr>
  </w:style>
  <w:style w:type="paragraph" w:customStyle="1" w:styleId="TotalDueCaptionBorderHeader">
    <w:name w:val="TotalDueCaption_Border_Header"/>
    <w:basedOn w:val="Standard"/>
    <w:rPr>
      <w:rFonts w:ascii="Microsoft Sans Serif" w:hAnsi="Microsoft Sans Serif" w:cs="Microsoft Sans Serif"/>
      <w:spacing w:val="-2"/>
      <w:sz w:val="20"/>
    </w:rPr>
  </w:style>
  <w:style w:type="paragraph" w:customStyle="1" w:styleId="TotalDueBorderField">
    <w:name w:val="TotalDue_Border_Field"/>
    <w:basedOn w:val="Standard"/>
    <w:rPr>
      <w:rFonts w:ascii="Microsoft Sans Serif" w:hAnsi="Microsoft Sans Serif" w:cs="Microsoft Sans Serif"/>
      <w:spacing w:val="-2"/>
      <w:sz w:val="22"/>
    </w:rPr>
  </w:style>
  <w:style w:type="paragraph" w:customStyle="1" w:styleId="ColumnFooterBorder">
    <w:name w:val="ColumnFooter_Border"/>
    <w:basedOn w:val="Standard"/>
    <w:rPr>
      <w:rFonts w:ascii="Arial" w:hAnsi="Arial" w:cs="Arial"/>
      <w:spacing w:val="-2"/>
      <w:sz w:val="16"/>
    </w:rPr>
  </w:style>
  <w:style w:type="paragraph" w:customStyle="1" w:styleId="ColumnAllBordersFieldBorder">
    <w:name w:val="ColumnAllBorders_Field_Border"/>
    <w:basedOn w:val="Standard"/>
    <w:rPr>
      <w:rFonts w:ascii="Microsoft Sans Serif" w:hAnsi="Microsoft Sans Serif" w:cs="Microsoft Sans Serif"/>
      <w:spacing w:val="-2"/>
      <w:sz w:val="20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NumberingSymbols">
    <w:name w:val="Numbering Symbols"/>
  </w:style>
  <w:style w:type="character" w:styleId="Accentuation">
    <w:name w:val="Emphasis"/>
    <w:rPr>
      <w:i/>
      <w:iCs/>
    </w:rPr>
  </w:style>
  <w:style w:type="character" w:customStyle="1" w:styleId="Internetlink">
    <w:name w:val="Internet link"/>
    <w:rPr>
      <w:color w:val="000080"/>
      <w:u w:val="single"/>
    </w:rPr>
  </w:style>
  <w:style w:type="numbering" w:customStyle="1" w:styleId="RTFNum2">
    <w:name w:val="RTF_Num 2"/>
    <w:basedOn w:val="Aucuneliste"/>
    <w:pPr>
      <w:numPr>
        <w:numId w:val="1"/>
      </w:numPr>
    </w:pPr>
  </w:style>
  <w:style w:type="numbering" w:customStyle="1" w:styleId="RTFNum3">
    <w:name w:val="RTF_Num 3"/>
    <w:basedOn w:val="Aucuneliste"/>
    <w:pPr>
      <w:numPr>
        <w:numId w:val="2"/>
      </w:numPr>
    </w:pPr>
  </w:style>
  <w:style w:type="numbering" w:customStyle="1" w:styleId="RTFNum4">
    <w:name w:val="RTF_Num 4"/>
    <w:basedOn w:val="Aucuneliste"/>
    <w:pPr>
      <w:numPr>
        <w:numId w:val="3"/>
      </w:numPr>
    </w:pPr>
  </w:style>
  <w:style w:type="numbering" w:customStyle="1" w:styleId="RTFNum5">
    <w:name w:val="RTF_Num 5"/>
    <w:basedOn w:val="Aucuneliste"/>
    <w:pPr>
      <w:numPr>
        <w:numId w:val="4"/>
      </w:numPr>
    </w:pPr>
  </w:style>
  <w:style w:type="numbering" w:customStyle="1" w:styleId="RTFNum6">
    <w:name w:val="RTF_Num 6"/>
    <w:basedOn w:val="Aucuneliste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Devis simple HT</vt:lpstr>
    </vt:vector>
  </TitlesOfParts>
  <Company>HP</Company>
  <LinksUpToDate>false</LinksUpToDate>
  <CharactersWithSpaces>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Devis simple HT</dc:title>
  <dc:subject>Devis simple HT</dc:subject>
  <dc:creator>Pierre-Emmanuel Baroiller</dc:creator>
  <dc:description>Facture simple</dc:description>
  <cp:lastModifiedBy>pierre</cp:lastModifiedBy>
  <cp:revision>3</cp:revision>
  <dcterms:created xsi:type="dcterms:W3CDTF">2022-09-01T13:15:00Z</dcterms:created>
  <dcterms:modified xsi:type="dcterms:W3CDTF">2022-09-01T13:15:00Z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Stimulsoft Reports 2013.2.1700 from 19 September 2013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